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F7DD20" w14:textId="057B74CB" w:rsidR="00190884" w:rsidRDefault="00663E94" w:rsidP="00663E94">
      <w:pPr>
        <w:snapToGrid w:val="0"/>
        <w:jc w:val="center"/>
        <w:rPr>
          <w:b/>
          <w:bCs/>
          <w:color w:val="000000"/>
          <w:szCs w:val="23"/>
        </w:rPr>
      </w:pPr>
      <w:r>
        <w:rPr>
          <w:b/>
          <w:bCs/>
          <w:color w:val="000000"/>
          <w:szCs w:val="23"/>
        </w:rPr>
        <w:t>CALL FOR PAPERS</w:t>
      </w:r>
      <w:r w:rsidR="00F91425">
        <w:rPr>
          <w:b/>
          <w:bCs/>
          <w:color w:val="000000"/>
          <w:szCs w:val="23"/>
        </w:rPr>
        <w:t xml:space="preserve"> AND PARTICIPATION</w:t>
      </w:r>
    </w:p>
    <w:p w14:paraId="55E0873B" w14:textId="77777777" w:rsidR="00663E94" w:rsidRPr="0027660A" w:rsidRDefault="00663E94" w:rsidP="00663E94">
      <w:pPr>
        <w:snapToGrid w:val="0"/>
        <w:jc w:val="center"/>
        <w:rPr>
          <w:color w:val="000000"/>
          <w:szCs w:val="23"/>
        </w:rPr>
      </w:pPr>
    </w:p>
    <w:p w14:paraId="1DBEE215" w14:textId="74FBDF83" w:rsidR="00663E94" w:rsidRDefault="003F4B1E" w:rsidP="00663E94">
      <w:pPr>
        <w:shd w:val="clear" w:color="auto" w:fill="FFFFFF"/>
        <w:snapToGrid w:val="0"/>
        <w:jc w:val="center"/>
        <w:outlineLvl w:val="2"/>
        <w:rPr>
          <w:rFonts w:eastAsia="Times New Roman"/>
          <w:b/>
          <w:bCs/>
          <w:color w:val="141412"/>
          <w:szCs w:val="23"/>
        </w:rPr>
      </w:pPr>
      <w:r>
        <w:rPr>
          <w:rFonts w:eastAsia="Times New Roman"/>
          <w:b/>
          <w:bCs/>
          <w:color w:val="141412"/>
          <w:szCs w:val="23"/>
        </w:rPr>
        <w:t>The 13</w:t>
      </w:r>
      <w:r w:rsidR="00EE5B1B" w:rsidRPr="00EE5B1B">
        <w:rPr>
          <w:rFonts w:eastAsia="Times New Roman"/>
          <w:b/>
          <w:bCs/>
          <w:color w:val="141412"/>
          <w:szCs w:val="23"/>
        </w:rPr>
        <w:t xml:space="preserve">th Annual Research Conference </w:t>
      </w:r>
    </w:p>
    <w:p w14:paraId="2832F4B4" w14:textId="5B5C4FE5" w:rsidR="00EE5B1B" w:rsidRDefault="00EE5B1B" w:rsidP="00663E94">
      <w:pPr>
        <w:shd w:val="clear" w:color="auto" w:fill="FFFFFF"/>
        <w:snapToGrid w:val="0"/>
        <w:jc w:val="center"/>
        <w:outlineLvl w:val="2"/>
        <w:rPr>
          <w:rFonts w:eastAsia="Times New Roman"/>
          <w:b/>
          <w:bCs/>
          <w:color w:val="141412"/>
          <w:szCs w:val="23"/>
        </w:rPr>
      </w:pPr>
      <w:r w:rsidRPr="00EE5B1B">
        <w:rPr>
          <w:rFonts w:eastAsia="Times New Roman"/>
          <w:b/>
          <w:bCs/>
          <w:color w:val="141412"/>
          <w:szCs w:val="23"/>
        </w:rPr>
        <w:t>Chinese Accounting Professors’ Association of North America (CAPANA)</w:t>
      </w:r>
    </w:p>
    <w:p w14:paraId="15952B33" w14:textId="77777777" w:rsidR="00663E94" w:rsidRPr="00EE5B1B" w:rsidRDefault="00663E94" w:rsidP="00663E94">
      <w:pPr>
        <w:shd w:val="clear" w:color="auto" w:fill="FFFFFF"/>
        <w:snapToGrid w:val="0"/>
        <w:jc w:val="center"/>
        <w:outlineLvl w:val="2"/>
        <w:rPr>
          <w:rFonts w:eastAsia="Times New Roman"/>
          <w:b/>
          <w:bCs/>
          <w:color w:val="141412"/>
          <w:szCs w:val="23"/>
        </w:rPr>
      </w:pPr>
    </w:p>
    <w:p w14:paraId="0918E4ED" w14:textId="5ACA62E2" w:rsidR="00190884" w:rsidRPr="0027660A" w:rsidRDefault="00B518ED" w:rsidP="00663E94">
      <w:pPr>
        <w:snapToGrid w:val="0"/>
        <w:jc w:val="center"/>
        <w:rPr>
          <w:color w:val="000000"/>
          <w:szCs w:val="23"/>
        </w:rPr>
      </w:pPr>
      <w:r>
        <w:rPr>
          <w:b/>
          <w:bCs/>
          <w:color w:val="000000"/>
          <w:szCs w:val="23"/>
        </w:rPr>
        <w:t>July 3-4, 2020</w:t>
      </w:r>
      <w:r w:rsidR="00190884" w:rsidRPr="0027660A">
        <w:rPr>
          <w:b/>
          <w:bCs/>
          <w:color w:val="000000"/>
          <w:szCs w:val="23"/>
        </w:rPr>
        <w:t xml:space="preserve">, </w:t>
      </w:r>
      <w:r w:rsidR="00A2110E">
        <w:rPr>
          <w:b/>
          <w:bCs/>
          <w:color w:val="000000"/>
          <w:szCs w:val="23"/>
        </w:rPr>
        <w:t>Xiamen</w:t>
      </w:r>
      <w:r w:rsidR="00190884" w:rsidRPr="0027660A">
        <w:rPr>
          <w:b/>
          <w:bCs/>
          <w:color w:val="000000"/>
          <w:szCs w:val="23"/>
        </w:rPr>
        <w:t>, China</w:t>
      </w:r>
    </w:p>
    <w:p w14:paraId="484BB4D3" w14:textId="77777777" w:rsidR="00190884" w:rsidRDefault="00190884" w:rsidP="00870417">
      <w:pPr>
        <w:snapToGrid w:val="0"/>
        <w:jc w:val="both"/>
        <w:rPr>
          <w:rFonts w:eastAsia="Times New Roman"/>
          <w:sz w:val="23"/>
          <w:szCs w:val="23"/>
        </w:rPr>
      </w:pPr>
    </w:p>
    <w:p w14:paraId="2ED019A9" w14:textId="46F50CB5" w:rsidR="00AC65B0" w:rsidRPr="0022311F" w:rsidRDefault="009664E5" w:rsidP="00870417">
      <w:pPr>
        <w:snapToGrid w:val="0"/>
        <w:jc w:val="both"/>
        <w:rPr>
          <w:rFonts w:eastAsia="Times New Roman"/>
          <w:color w:val="000000" w:themeColor="text1"/>
          <w:sz w:val="23"/>
          <w:szCs w:val="23"/>
        </w:rPr>
      </w:pPr>
      <w:r w:rsidRPr="0046241B">
        <w:rPr>
          <w:rFonts w:eastAsia="Times New Roman"/>
          <w:sz w:val="23"/>
          <w:szCs w:val="23"/>
        </w:rPr>
        <w:t>The Chinese Accounting Professors' Association of North America (CAPANA) invite</w:t>
      </w:r>
      <w:r w:rsidR="00BC5C06" w:rsidRPr="0046241B">
        <w:rPr>
          <w:rFonts w:eastAsia="Times New Roman"/>
          <w:sz w:val="23"/>
          <w:szCs w:val="23"/>
        </w:rPr>
        <w:t>s</w:t>
      </w:r>
      <w:r w:rsidRPr="0046241B">
        <w:rPr>
          <w:rFonts w:eastAsia="Times New Roman"/>
          <w:sz w:val="23"/>
          <w:szCs w:val="23"/>
        </w:rPr>
        <w:t xml:space="preserve"> both members and non-members to </w:t>
      </w:r>
      <w:r w:rsidR="00D60E02" w:rsidRPr="0046241B">
        <w:rPr>
          <w:rFonts w:eastAsia="Times New Roman"/>
          <w:sz w:val="23"/>
          <w:szCs w:val="23"/>
        </w:rPr>
        <w:t xml:space="preserve">submit papers to </w:t>
      </w:r>
      <w:r w:rsidRPr="0046241B">
        <w:rPr>
          <w:rFonts w:eastAsia="Times New Roman"/>
          <w:sz w:val="23"/>
          <w:szCs w:val="23"/>
        </w:rPr>
        <w:t xml:space="preserve">the </w:t>
      </w:r>
      <w:r w:rsidR="003F4B1E">
        <w:rPr>
          <w:rFonts w:eastAsia="Times New Roman"/>
          <w:sz w:val="23"/>
          <w:szCs w:val="23"/>
        </w:rPr>
        <w:t>13</w:t>
      </w:r>
      <w:r w:rsidR="00D60E02" w:rsidRPr="0046241B">
        <w:rPr>
          <w:rFonts w:eastAsia="Times New Roman"/>
          <w:sz w:val="23"/>
          <w:szCs w:val="23"/>
          <w:vertAlign w:val="superscript"/>
        </w:rPr>
        <w:t>th</w:t>
      </w:r>
      <w:r w:rsidR="00D60E02" w:rsidRPr="0046241B">
        <w:rPr>
          <w:rFonts w:eastAsia="Times New Roman"/>
          <w:sz w:val="23"/>
          <w:szCs w:val="23"/>
        </w:rPr>
        <w:t xml:space="preserve"> CAPANA Annual Research Conference</w:t>
      </w:r>
      <w:r w:rsidRPr="0046241B">
        <w:rPr>
          <w:rFonts w:eastAsia="Times New Roman"/>
          <w:sz w:val="23"/>
          <w:szCs w:val="23"/>
        </w:rPr>
        <w:t xml:space="preserve">. </w:t>
      </w:r>
      <w:r w:rsidR="00AC65B0" w:rsidRPr="0046241B">
        <w:rPr>
          <w:rFonts w:eastAsia="Times New Roman"/>
          <w:sz w:val="23"/>
          <w:szCs w:val="23"/>
        </w:rPr>
        <w:t xml:space="preserve">The objective of the conference is to bring together accounting scholars in North America, Asia, and other parts of the world to discuss a small number of high-quality </w:t>
      </w:r>
      <w:r w:rsidR="00E942FA">
        <w:rPr>
          <w:rFonts w:eastAsia="Times New Roman"/>
          <w:sz w:val="23"/>
          <w:szCs w:val="23"/>
        </w:rPr>
        <w:t>working</w:t>
      </w:r>
      <w:r w:rsidR="00AC65B0" w:rsidRPr="0046241B">
        <w:rPr>
          <w:rFonts w:eastAsia="Times New Roman"/>
          <w:sz w:val="23"/>
          <w:szCs w:val="23"/>
        </w:rPr>
        <w:t xml:space="preserve"> </w:t>
      </w:r>
      <w:r w:rsidR="00AC65B0" w:rsidRPr="0022311F">
        <w:rPr>
          <w:rFonts w:eastAsia="Times New Roman"/>
          <w:color w:val="000000" w:themeColor="text1"/>
          <w:sz w:val="23"/>
          <w:szCs w:val="23"/>
        </w:rPr>
        <w:t>paper</w:t>
      </w:r>
      <w:r w:rsidR="0003161A" w:rsidRPr="0022311F">
        <w:rPr>
          <w:rFonts w:eastAsia="Times New Roman"/>
          <w:color w:val="000000" w:themeColor="text1"/>
          <w:sz w:val="23"/>
          <w:szCs w:val="23"/>
        </w:rPr>
        <w:t xml:space="preserve">s to promote </w:t>
      </w:r>
      <w:r w:rsidR="00CA1A07" w:rsidRPr="0022311F">
        <w:rPr>
          <w:rFonts w:eastAsia="Times New Roman"/>
          <w:color w:val="000000" w:themeColor="text1"/>
          <w:sz w:val="23"/>
          <w:szCs w:val="23"/>
        </w:rPr>
        <w:t xml:space="preserve">research </w:t>
      </w:r>
      <w:r w:rsidR="0003161A" w:rsidRPr="0022311F">
        <w:rPr>
          <w:rFonts w:eastAsia="Times New Roman"/>
          <w:color w:val="000000" w:themeColor="text1"/>
          <w:sz w:val="23"/>
          <w:szCs w:val="23"/>
        </w:rPr>
        <w:t>collaboration and advancement</w:t>
      </w:r>
      <w:r w:rsidR="00AC65B0" w:rsidRPr="0022311F">
        <w:rPr>
          <w:rFonts w:eastAsia="Times New Roman"/>
          <w:color w:val="000000" w:themeColor="text1"/>
          <w:sz w:val="23"/>
          <w:szCs w:val="23"/>
        </w:rPr>
        <w:t xml:space="preserve">. </w:t>
      </w:r>
      <w:r w:rsidR="00BC5C06" w:rsidRPr="0022311F">
        <w:rPr>
          <w:rFonts w:eastAsia="Times New Roman"/>
          <w:color w:val="000000" w:themeColor="text1"/>
          <w:sz w:val="23"/>
          <w:szCs w:val="23"/>
        </w:rPr>
        <w:t>The</w:t>
      </w:r>
      <w:r w:rsidR="00D60E02" w:rsidRPr="0022311F">
        <w:rPr>
          <w:rFonts w:eastAsia="Times New Roman"/>
          <w:color w:val="000000" w:themeColor="text1"/>
          <w:sz w:val="23"/>
          <w:szCs w:val="23"/>
        </w:rPr>
        <w:t xml:space="preserve"> </w:t>
      </w:r>
      <w:r w:rsidR="00D169B0" w:rsidRPr="0022311F">
        <w:rPr>
          <w:rFonts w:eastAsia="Times New Roman"/>
          <w:color w:val="000000" w:themeColor="text1"/>
          <w:sz w:val="23"/>
          <w:szCs w:val="23"/>
        </w:rPr>
        <w:t>c</w:t>
      </w:r>
      <w:r w:rsidRPr="0022311F">
        <w:rPr>
          <w:rFonts w:eastAsia="Times New Roman"/>
          <w:color w:val="000000" w:themeColor="text1"/>
          <w:sz w:val="23"/>
          <w:szCs w:val="23"/>
        </w:rPr>
        <w:t xml:space="preserve">onference will be held in </w:t>
      </w:r>
      <w:r w:rsidR="00874E9B" w:rsidRPr="0022311F">
        <w:rPr>
          <w:rFonts w:eastAsia="Times New Roman"/>
          <w:color w:val="000000" w:themeColor="text1"/>
          <w:sz w:val="23"/>
          <w:szCs w:val="23"/>
        </w:rPr>
        <w:t xml:space="preserve">the </w:t>
      </w:r>
      <w:r w:rsidR="00F20633">
        <w:rPr>
          <w:rFonts w:eastAsia="Times New Roman"/>
          <w:color w:val="000000" w:themeColor="text1"/>
          <w:sz w:val="23"/>
          <w:szCs w:val="23"/>
        </w:rPr>
        <w:t>beautiful</w:t>
      </w:r>
      <w:r w:rsidR="00874E9B" w:rsidRPr="0022311F">
        <w:rPr>
          <w:rFonts w:eastAsia="Times New Roman"/>
          <w:color w:val="000000" w:themeColor="text1"/>
          <w:sz w:val="23"/>
          <w:szCs w:val="23"/>
        </w:rPr>
        <w:t xml:space="preserve"> </w:t>
      </w:r>
      <w:r w:rsidR="00336807">
        <w:rPr>
          <w:rFonts w:eastAsia="Times New Roman"/>
          <w:color w:val="000000" w:themeColor="text1"/>
          <w:sz w:val="23"/>
          <w:szCs w:val="23"/>
        </w:rPr>
        <w:t xml:space="preserve">coastal </w:t>
      </w:r>
      <w:r w:rsidR="00874E9B" w:rsidRPr="0022311F">
        <w:rPr>
          <w:rFonts w:eastAsia="Times New Roman"/>
          <w:color w:val="000000" w:themeColor="text1"/>
          <w:sz w:val="23"/>
          <w:szCs w:val="23"/>
        </w:rPr>
        <w:t xml:space="preserve">city of </w:t>
      </w:r>
      <w:r w:rsidR="00F20633">
        <w:rPr>
          <w:rFonts w:eastAsia="Times New Roman"/>
          <w:color w:val="000000" w:themeColor="text1"/>
          <w:sz w:val="23"/>
          <w:szCs w:val="23"/>
        </w:rPr>
        <w:t>Xiamen</w:t>
      </w:r>
      <w:r w:rsidR="000E21F5" w:rsidRPr="0022311F">
        <w:rPr>
          <w:rFonts w:eastAsia="Times New Roman"/>
          <w:color w:val="000000" w:themeColor="text1"/>
          <w:sz w:val="23"/>
          <w:szCs w:val="23"/>
        </w:rPr>
        <w:t xml:space="preserve"> (</w:t>
      </w:r>
      <w:r w:rsidR="00683B84" w:rsidRPr="0022311F">
        <w:rPr>
          <w:rFonts w:eastAsia="Times New Roman"/>
          <w:color w:val="000000" w:themeColor="text1"/>
          <w:sz w:val="23"/>
          <w:szCs w:val="23"/>
        </w:rPr>
        <w:t>China</w:t>
      </w:r>
      <w:r w:rsidR="000E21F5" w:rsidRPr="0022311F">
        <w:rPr>
          <w:rFonts w:eastAsia="Times New Roman"/>
          <w:color w:val="000000" w:themeColor="text1"/>
          <w:sz w:val="23"/>
          <w:szCs w:val="23"/>
        </w:rPr>
        <w:t>)</w:t>
      </w:r>
      <w:r w:rsidR="00683B84" w:rsidRPr="0022311F">
        <w:rPr>
          <w:rFonts w:eastAsia="Times New Roman"/>
          <w:color w:val="000000" w:themeColor="text1"/>
          <w:sz w:val="23"/>
          <w:szCs w:val="23"/>
        </w:rPr>
        <w:t xml:space="preserve"> </w:t>
      </w:r>
      <w:r w:rsidR="000613C8">
        <w:rPr>
          <w:rFonts w:eastAsia="Times New Roman"/>
          <w:color w:val="000000" w:themeColor="text1"/>
          <w:sz w:val="23"/>
          <w:szCs w:val="23"/>
        </w:rPr>
        <w:t xml:space="preserve">on </w:t>
      </w:r>
      <w:r w:rsidRPr="0022311F">
        <w:rPr>
          <w:rFonts w:eastAsia="Times New Roman"/>
          <w:color w:val="000000" w:themeColor="text1"/>
          <w:sz w:val="23"/>
          <w:szCs w:val="23"/>
        </w:rPr>
        <w:t xml:space="preserve">July </w:t>
      </w:r>
      <w:r w:rsidR="00B518ED">
        <w:rPr>
          <w:rFonts w:eastAsia="Times New Roman"/>
          <w:color w:val="000000" w:themeColor="text1"/>
          <w:sz w:val="23"/>
          <w:szCs w:val="23"/>
        </w:rPr>
        <w:t>3-4, 2020</w:t>
      </w:r>
      <w:r w:rsidR="005E6D69" w:rsidRPr="0022311F">
        <w:rPr>
          <w:rFonts w:eastAsia="Times New Roman"/>
          <w:color w:val="000000" w:themeColor="text1"/>
          <w:sz w:val="23"/>
          <w:szCs w:val="23"/>
        </w:rPr>
        <w:t xml:space="preserve">, sponsored </w:t>
      </w:r>
      <w:r w:rsidRPr="0022311F">
        <w:rPr>
          <w:color w:val="000000" w:themeColor="text1"/>
          <w:sz w:val="23"/>
          <w:szCs w:val="23"/>
        </w:rPr>
        <w:t xml:space="preserve">by </w:t>
      </w:r>
      <w:r w:rsidR="00F507B2" w:rsidRPr="0022311F">
        <w:rPr>
          <w:color w:val="000000" w:themeColor="text1"/>
          <w:sz w:val="23"/>
          <w:szCs w:val="23"/>
        </w:rPr>
        <w:t>the</w:t>
      </w:r>
      <w:r w:rsidR="00F72C25">
        <w:rPr>
          <w:rFonts w:hint="eastAsia"/>
          <w:color w:val="000000" w:themeColor="text1"/>
          <w:sz w:val="23"/>
          <w:szCs w:val="23"/>
        </w:rPr>
        <w:t xml:space="preserve"> Institu</w:t>
      </w:r>
      <w:r w:rsidR="00A335E2">
        <w:rPr>
          <w:rFonts w:hint="eastAsia"/>
          <w:color w:val="000000" w:themeColor="text1"/>
          <w:sz w:val="23"/>
          <w:szCs w:val="23"/>
        </w:rPr>
        <w:t>te for Financial and Accounting Studies,</w:t>
      </w:r>
      <w:r w:rsidR="00F507B2" w:rsidRPr="0022311F">
        <w:rPr>
          <w:color w:val="000000" w:themeColor="text1"/>
          <w:sz w:val="23"/>
          <w:szCs w:val="23"/>
        </w:rPr>
        <w:t xml:space="preserve"> </w:t>
      </w:r>
      <w:r w:rsidR="00FF2C22">
        <w:rPr>
          <w:rFonts w:hint="eastAsia"/>
          <w:color w:val="000000" w:themeColor="text1"/>
          <w:sz w:val="23"/>
          <w:szCs w:val="23"/>
        </w:rPr>
        <w:t xml:space="preserve">and </w:t>
      </w:r>
      <w:r w:rsidR="00F20633" w:rsidRPr="00F20633">
        <w:rPr>
          <w:color w:val="000000" w:themeColor="text1"/>
          <w:sz w:val="23"/>
          <w:szCs w:val="23"/>
        </w:rPr>
        <w:t>School of Management</w:t>
      </w:r>
      <w:r w:rsidRPr="0022311F">
        <w:rPr>
          <w:color w:val="000000" w:themeColor="text1"/>
          <w:sz w:val="23"/>
          <w:szCs w:val="23"/>
        </w:rPr>
        <w:t xml:space="preserve">, </w:t>
      </w:r>
      <w:r w:rsidR="00F20633">
        <w:rPr>
          <w:color w:val="000000" w:themeColor="text1"/>
          <w:sz w:val="23"/>
          <w:szCs w:val="23"/>
        </w:rPr>
        <w:t>Xiamen University</w:t>
      </w:r>
      <w:r w:rsidRPr="0022311F">
        <w:rPr>
          <w:color w:val="000000" w:themeColor="text1"/>
          <w:sz w:val="23"/>
          <w:szCs w:val="23"/>
        </w:rPr>
        <w:t>.</w:t>
      </w:r>
    </w:p>
    <w:p w14:paraId="5E9AE403" w14:textId="2F1C0CFD" w:rsidR="005E6D69" w:rsidRDefault="00F56262" w:rsidP="00870417">
      <w:pPr>
        <w:snapToGrid w:val="0"/>
        <w:jc w:val="both"/>
        <w:rPr>
          <w:rFonts w:eastAsia="Times New Roman"/>
          <w:sz w:val="23"/>
          <w:szCs w:val="23"/>
        </w:rPr>
      </w:pPr>
      <w:r w:rsidRPr="0046241B">
        <w:rPr>
          <w:rFonts w:eastAsia="Times New Roman"/>
          <w:sz w:val="23"/>
          <w:szCs w:val="23"/>
        </w:rPr>
        <w:br/>
      </w:r>
      <w:r w:rsidRPr="0046241B">
        <w:rPr>
          <w:rFonts w:eastAsia="Times New Roman"/>
          <w:b/>
          <w:sz w:val="23"/>
          <w:szCs w:val="23"/>
        </w:rPr>
        <w:t>PAPER SUBMISSIONS</w:t>
      </w:r>
      <w:r w:rsidR="009664E5" w:rsidRPr="0046241B">
        <w:rPr>
          <w:rFonts w:eastAsia="Times New Roman"/>
          <w:b/>
          <w:sz w:val="23"/>
          <w:szCs w:val="23"/>
        </w:rPr>
        <w:t>:</w:t>
      </w:r>
      <w:r w:rsidR="009664E5" w:rsidRPr="0046241B">
        <w:rPr>
          <w:rFonts w:eastAsia="Times New Roman"/>
          <w:sz w:val="23"/>
          <w:szCs w:val="23"/>
        </w:rPr>
        <w:t xml:space="preserve"> </w:t>
      </w:r>
      <w:r w:rsidR="005E6D69" w:rsidRPr="0046241B">
        <w:rPr>
          <w:rFonts w:eastAsia="Times New Roman"/>
          <w:sz w:val="23"/>
          <w:szCs w:val="23"/>
        </w:rPr>
        <w:t xml:space="preserve">Papers in all areas of accounting using all methodologies are </w:t>
      </w:r>
      <w:r w:rsidR="005E6D69" w:rsidRPr="00D169B0">
        <w:rPr>
          <w:rFonts w:eastAsia="Times New Roman"/>
          <w:sz w:val="23"/>
          <w:szCs w:val="23"/>
        </w:rPr>
        <w:t xml:space="preserve">welcome. </w:t>
      </w:r>
      <w:r w:rsidR="005E6D69">
        <w:rPr>
          <w:rFonts w:eastAsia="Times New Roman"/>
          <w:sz w:val="23"/>
          <w:szCs w:val="23"/>
        </w:rPr>
        <w:t xml:space="preserve"> </w:t>
      </w:r>
      <w:r w:rsidR="009664E5" w:rsidRPr="0046241B">
        <w:rPr>
          <w:rFonts w:eastAsia="Times New Roman"/>
          <w:sz w:val="23"/>
          <w:szCs w:val="23"/>
        </w:rPr>
        <w:t xml:space="preserve">Please submit your paper </w:t>
      </w:r>
      <w:r w:rsidR="009E3CDF" w:rsidRPr="0046241B">
        <w:rPr>
          <w:rFonts w:eastAsia="Times New Roman"/>
          <w:sz w:val="23"/>
          <w:szCs w:val="23"/>
        </w:rPr>
        <w:t>to</w:t>
      </w:r>
      <w:r w:rsidR="009664E5" w:rsidRPr="0046241B">
        <w:rPr>
          <w:rFonts w:eastAsia="Times New Roman"/>
          <w:sz w:val="23"/>
          <w:szCs w:val="23"/>
        </w:rPr>
        <w:t xml:space="preserve"> </w:t>
      </w:r>
      <w:hyperlink r:id="rId7" w:history="1">
        <w:r w:rsidR="00F20633" w:rsidRPr="00894C35">
          <w:rPr>
            <w:rStyle w:val="Hyperlink"/>
            <w:rFonts w:eastAsia="Times New Roman"/>
            <w:sz w:val="23"/>
            <w:szCs w:val="23"/>
          </w:rPr>
          <w:t>capana2020@gmail.com</w:t>
        </w:r>
      </w:hyperlink>
      <w:r w:rsidR="00B342F4">
        <w:rPr>
          <w:rStyle w:val="Hyperlink"/>
          <w:rFonts w:eastAsia="Times New Roman"/>
          <w:sz w:val="23"/>
          <w:szCs w:val="23"/>
        </w:rPr>
        <w:t>.</w:t>
      </w:r>
      <w:r w:rsidR="009664E5" w:rsidRPr="0046241B">
        <w:rPr>
          <w:rFonts w:eastAsia="Times New Roman"/>
          <w:sz w:val="23"/>
          <w:szCs w:val="23"/>
        </w:rPr>
        <w:t xml:space="preserve"> </w:t>
      </w:r>
      <w:r w:rsidR="00E36ACC">
        <w:rPr>
          <w:rFonts w:eastAsia="Times New Roman"/>
          <w:sz w:val="23"/>
          <w:szCs w:val="23"/>
        </w:rPr>
        <w:t>The</w:t>
      </w:r>
      <w:r w:rsidR="00E36ACC" w:rsidRPr="0046241B">
        <w:rPr>
          <w:rFonts w:eastAsia="Times New Roman"/>
          <w:sz w:val="23"/>
          <w:szCs w:val="23"/>
        </w:rPr>
        <w:t xml:space="preserve"> submission deadline is </w:t>
      </w:r>
      <w:r w:rsidR="00CD7576">
        <w:rPr>
          <w:rFonts w:eastAsia="Times New Roman"/>
          <w:sz w:val="23"/>
          <w:szCs w:val="23"/>
        </w:rPr>
        <w:t>April, 15,</w:t>
      </w:r>
      <w:r w:rsidR="00F20633">
        <w:rPr>
          <w:rFonts w:eastAsia="Times New Roman"/>
          <w:sz w:val="23"/>
          <w:szCs w:val="23"/>
        </w:rPr>
        <w:t xml:space="preserve"> 2020</w:t>
      </w:r>
      <w:r w:rsidR="00E36ACC" w:rsidRPr="0046241B">
        <w:rPr>
          <w:rFonts w:eastAsia="Times New Roman"/>
          <w:sz w:val="23"/>
          <w:szCs w:val="23"/>
        </w:rPr>
        <w:t>.</w:t>
      </w:r>
    </w:p>
    <w:p w14:paraId="023899CB" w14:textId="31A82C24" w:rsidR="00F20633" w:rsidRDefault="00A23CF6" w:rsidP="00B13755">
      <w:pPr>
        <w:snapToGrid w:val="0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br/>
        <w:t>In consideration of the international nature of the conference, t</w:t>
      </w:r>
      <w:r w:rsidR="009664E5" w:rsidRPr="0046241B">
        <w:rPr>
          <w:rFonts w:eastAsia="Times New Roman"/>
          <w:sz w:val="23"/>
          <w:szCs w:val="23"/>
        </w:rPr>
        <w:t xml:space="preserve">he working language of the conference is English. Only papers written in English will be considered. While both China-related and non-China-related papers are </w:t>
      </w:r>
      <w:r w:rsidR="009664E5" w:rsidRPr="0022311F">
        <w:rPr>
          <w:rFonts w:eastAsia="Times New Roman"/>
          <w:sz w:val="23"/>
          <w:szCs w:val="23"/>
        </w:rPr>
        <w:t xml:space="preserve">encouraged, </w:t>
      </w:r>
      <w:r w:rsidR="00F56262" w:rsidRPr="0022311F">
        <w:rPr>
          <w:rFonts w:eastAsia="Times New Roman"/>
          <w:sz w:val="23"/>
          <w:szCs w:val="23"/>
        </w:rPr>
        <w:t>two</w:t>
      </w:r>
      <w:r w:rsidR="009664E5" w:rsidRPr="0022311F">
        <w:rPr>
          <w:rFonts w:eastAsia="Times New Roman"/>
          <w:sz w:val="23"/>
          <w:szCs w:val="23"/>
        </w:rPr>
        <w:t xml:space="preserve"> slot</w:t>
      </w:r>
      <w:r w:rsidR="00F56262" w:rsidRPr="0022311F">
        <w:rPr>
          <w:rFonts w:eastAsia="Times New Roman"/>
          <w:sz w:val="23"/>
          <w:szCs w:val="23"/>
        </w:rPr>
        <w:t>s</w:t>
      </w:r>
      <w:r w:rsidR="009664E5" w:rsidRPr="0022311F">
        <w:rPr>
          <w:rFonts w:eastAsia="Times New Roman"/>
          <w:sz w:val="23"/>
          <w:szCs w:val="23"/>
        </w:rPr>
        <w:t xml:space="preserve"> will be reserved for China</w:t>
      </w:r>
      <w:r w:rsidR="00F56262" w:rsidRPr="0022311F">
        <w:rPr>
          <w:rFonts w:eastAsia="Times New Roman"/>
          <w:sz w:val="23"/>
          <w:szCs w:val="23"/>
        </w:rPr>
        <w:t>-related studies</w:t>
      </w:r>
      <w:r w:rsidR="009664E5" w:rsidRPr="0022311F">
        <w:rPr>
          <w:rFonts w:eastAsia="Times New Roman"/>
          <w:sz w:val="23"/>
          <w:szCs w:val="23"/>
        </w:rPr>
        <w:t xml:space="preserve"> to promote research in this area. Papers</w:t>
      </w:r>
      <w:r w:rsidR="009664E5" w:rsidRPr="0046241B">
        <w:rPr>
          <w:rFonts w:eastAsia="Times New Roman"/>
          <w:sz w:val="23"/>
          <w:szCs w:val="23"/>
        </w:rPr>
        <w:t xml:space="preserve"> by current CAPANA officers will not be considered. </w:t>
      </w:r>
      <w:r w:rsidR="00F56262" w:rsidRPr="0046241B">
        <w:rPr>
          <w:sz w:val="23"/>
          <w:szCs w:val="23"/>
        </w:rPr>
        <w:t>Papers will be selected by the Program Committee consisting of a panel of renowned scholars.</w:t>
      </w:r>
      <w:r w:rsidR="00F06A23" w:rsidRPr="0046241B">
        <w:rPr>
          <w:sz w:val="23"/>
          <w:szCs w:val="23"/>
        </w:rPr>
        <w:t xml:space="preserve"> </w:t>
      </w:r>
      <w:r w:rsidR="00AC65B0" w:rsidRPr="0046241B">
        <w:rPr>
          <w:sz w:val="23"/>
          <w:szCs w:val="23"/>
        </w:rPr>
        <w:t>Authors will be notified of acceptance</w:t>
      </w:r>
      <w:r w:rsidR="00F20633">
        <w:rPr>
          <w:sz w:val="23"/>
          <w:szCs w:val="23"/>
        </w:rPr>
        <w:t xml:space="preserve"> by </w:t>
      </w:r>
      <w:r w:rsidR="00CD7576">
        <w:rPr>
          <w:sz w:val="23"/>
          <w:szCs w:val="23"/>
        </w:rPr>
        <w:t>May</w:t>
      </w:r>
      <w:r w:rsidR="00F20633">
        <w:rPr>
          <w:sz w:val="23"/>
          <w:szCs w:val="23"/>
        </w:rPr>
        <w:t xml:space="preserve"> 15, 2020</w:t>
      </w:r>
      <w:r w:rsidR="00F06A23" w:rsidRPr="0046241B">
        <w:rPr>
          <w:sz w:val="23"/>
          <w:szCs w:val="23"/>
        </w:rPr>
        <w:t>.</w:t>
      </w:r>
      <w:r w:rsidR="009664E5" w:rsidRPr="0046241B">
        <w:rPr>
          <w:rFonts w:eastAsia="Times New Roman"/>
          <w:sz w:val="23"/>
          <w:szCs w:val="23"/>
        </w:rPr>
        <w:br/>
      </w:r>
      <w:r w:rsidR="009664E5" w:rsidRPr="0046241B">
        <w:rPr>
          <w:rFonts w:eastAsia="Times New Roman"/>
          <w:sz w:val="23"/>
          <w:szCs w:val="23"/>
        </w:rPr>
        <w:br/>
      </w:r>
      <w:r w:rsidR="009664E5" w:rsidRPr="0046241B">
        <w:rPr>
          <w:rFonts w:eastAsia="Times New Roman"/>
          <w:b/>
          <w:sz w:val="23"/>
          <w:szCs w:val="23"/>
        </w:rPr>
        <w:t xml:space="preserve">BEST PAPER </w:t>
      </w:r>
      <w:r w:rsidR="005222E1" w:rsidRPr="0046241B">
        <w:rPr>
          <w:rFonts w:eastAsia="Times New Roman"/>
          <w:b/>
          <w:sz w:val="23"/>
          <w:szCs w:val="23"/>
        </w:rPr>
        <w:t xml:space="preserve">and BEST DISCUSSANT </w:t>
      </w:r>
      <w:r w:rsidR="009664E5" w:rsidRPr="0046241B">
        <w:rPr>
          <w:rFonts w:eastAsia="Times New Roman"/>
          <w:b/>
          <w:sz w:val="23"/>
          <w:szCs w:val="23"/>
        </w:rPr>
        <w:t>AWARD</w:t>
      </w:r>
      <w:r w:rsidR="005222E1" w:rsidRPr="0046241B">
        <w:rPr>
          <w:rFonts w:eastAsia="Times New Roman"/>
          <w:b/>
          <w:sz w:val="23"/>
          <w:szCs w:val="23"/>
        </w:rPr>
        <w:t>S</w:t>
      </w:r>
      <w:r w:rsidR="009664E5" w:rsidRPr="0046241B">
        <w:rPr>
          <w:rFonts w:eastAsia="Times New Roman"/>
          <w:b/>
          <w:sz w:val="23"/>
          <w:szCs w:val="23"/>
        </w:rPr>
        <w:t>:</w:t>
      </w:r>
      <w:r w:rsidR="009664E5" w:rsidRPr="0046241B">
        <w:rPr>
          <w:rFonts w:eastAsia="Times New Roman"/>
          <w:sz w:val="23"/>
          <w:szCs w:val="23"/>
        </w:rPr>
        <w:t xml:space="preserve"> There </w:t>
      </w:r>
      <w:r w:rsidR="00F20633">
        <w:rPr>
          <w:rFonts w:eastAsia="Times New Roman"/>
          <w:sz w:val="23"/>
          <w:szCs w:val="23"/>
        </w:rPr>
        <w:t>will be a best paper award of $10</w:t>
      </w:r>
      <w:r w:rsidR="009664E5" w:rsidRPr="0046241B">
        <w:rPr>
          <w:rFonts w:eastAsia="Times New Roman"/>
          <w:sz w:val="23"/>
          <w:szCs w:val="23"/>
        </w:rPr>
        <w:t xml:space="preserve">00 </w:t>
      </w:r>
      <w:r w:rsidR="005222E1" w:rsidRPr="0046241B">
        <w:rPr>
          <w:rFonts w:eastAsia="Times New Roman"/>
          <w:sz w:val="23"/>
          <w:szCs w:val="23"/>
        </w:rPr>
        <w:t>a</w:t>
      </w:r>
      <w:r w:rsidR="00F20633">
        <w:rPr>
          <w:rFonts w:eastAsia="Times New Roman"/>
          <w:sz w:val="23"/>
          <w:szCs w:val="23"/>
        </w:rPr>
        <w:t>nd a best discussant award of $10</w:t>
      </w:r>
      <w:r w:rsidR="005222E1" w:rsidRPr="0046241B">
        <w:rPr>
          <w:rFonts w:eastAsia="Times New Roman"/>
          <w:sz w:val="23"/>
          <w:szCs w:val="23"/>
        </w:rPr>
        <w:t xml:space="preserve">00 </w:t>
      </w:r>
      <w:r w:rsidR="009664E5" w:rsidRPr="0046241B">
        <w:rPr>
          <w:rFonts w:eastAsia="Times New Roman"/>
          <w:sz w:val="23"/>
          <w:szCs w:val="23"/>
        </w:rPr>
        <w:t xml:space="preserve">voted by conference participants towards the end of </w:t>
      </w:r>
      <w:r w:rsidR="001F127A" w:rsidRPr="0046241B">
        <w:rPr>
          <w:rFonts w:eastAsia="Times New Roman"/>
          <w:sz w:val="23"/>
          <w:szCs w:val="23"/>
        </w:rPr>
        <w:t>conference</w:t>
      </w:r>
      <w:r w:rsidR="009664E5" w:rsidRPr="0046241B">
        <w:rPr>
          <w:rFonts w:eastAsia="Times New Roman"/>
          <w:sz w:val="23"/>
          <w:szCs w:val="23"/>
        </w:rPr>
        <w:t>.</w:t>
      </w:r>
    </w:p>
    <w:p w14:paraId="0FFAF229" w14:textId="77777777" w:rsidR="00F20633" w:rsidRDefault="009664E5" w:rsidP="00B13755">
      <w:pPr>
        <w:snapToGrid w:val="0"/>
        <w:jc w:val="both"/>
        <w:rPr>
          <w:rFonts w:eastAsia="Times New Roman"/>
          <w:b/>
          <w:sz w:val="23"/>
          <w:szCs w:val="23"/>
        </w:rPr>
      </w:pPr>
      <w:r w:rsidRPr="0046241B">
        <w:rPr>
          <w:rFonts w:eastAsia="Times New Roman"/>
          <w:sz w:val="23"/>
          <w:szCs w:val="23"/>
        </w:rPr>
        <w:br/>
      </w:r>
      <w:r w:rsidR="00F20633" w:rsidRPr="00F20633">
        <w:rPr>
          <w:rFonts w:eastAsia="Times New Roman"/>
          <w:b/>
          <w:sz w:val="23"/>
          <w:szCs w:val="23"/>
        </w:rPr>
        <w:t>TRAVEL SUBSIDIES:</w:t>
      </w:r>
      <w:r w:rsidR="00F20633" w:rsidRPr="00F20633">
        <w:rPr>
          <w:rFonts w:eastAsia="Times New Roman"/>
          <w:sz w:val="23"/>
          <w:szCs w:val="23"/>
        </w:rPr>
        <w:t xml:space="preserve"> There will be a travel subsidy of $2000 for each invited discussant.</w:t>
      </w:r>
      <w:r w:rsidRPr="0046241B">
        <w:rPr>
          <w:rFonts w:eastAsia="Times New Roman"/>
          <w:sz w:val="23"/>
          <w:szCs w:val="23"/>
        </w:rPr>
        <w:br/>
      </w:r>
    </w:p>
    <w:p w14:paraId="15E44B5B" w14:textId="63E4136C" w:rsidR="00B13755" w:rsidRPr="0046241B" w:rsidRDefault="009664E5" w:rsidP="00B13755">
      <w:pPr>
        <w:snapToGrid w:val="0"/>
        <w:jc w:val="both"/>
        <w:rPr>
          <w:rFonts w:eastAsia="Times New Roman"/>
          <w:sz w:val="23"/>
          <w:szCs w:val="23"/>
        </w:rPr>
      </w:pPr>
      <w:r w:rsidRPr="0046241B">
        <w:rPr>
          <w:rFonts w:eastAsia="Times New Roman"/>
          <w:b/>
          <w:sz w:val="23"/>
          <w:szCs w:val="23"/>
        </w:rPr>
        <w:t>REGISTRATION:</w:t>
      </w:r>
      <w:r w:rsidRPr="0046241B">
        <w:rPr>
          <w:rFonts w:eastAsia="Times New Roman"/>
          <w:sz w:val="23"/>
          <w:szCs w:val="23"/>
        </w:rPr>
        <w:t xml:space="preserve"> </w:t>
      </w:r>
      <w:r w:rsidR="00B13755" w:rsidRPr="00D169B0">
        <w:rPr>
          <w:rFonts w:eastAsia="Times New Roman"/>
          <w:bCs/>
          <w:color w:val="000000"/>
        </w:rPr>
        <w:t>The conference is open to all those who are interested in attending.</w:t>
      </w:r>
      <w:r w:rsidR="00B13755">
        <w:rPr>
          <w:rFonts w:eastAsia="Times New Roman"/>
          <w:bCs/>
          <w:color w:val="000000"/>
        </w:rPr>
        <w:t xml:space="preserve"> </w:t>
      </w:r>
      <w:r w:rsidR="00F415BF">
        <w:rPr>
          <w:rFonts w:eastAsia="Times New Roman"/>
          <w:bCs/>
          <w:color w:val="000000"/>
        </w:rPr>
        <w:t xml:space="preserve">The </w:t>
      </w:r>
      <w:r w:rsidR="00FE03CA">
        <w:rPr>
          <w:rFonts w:eastAsia="Times New Roman"/>
          <w:bCs/>
          <w:color w:val="000000"/>
        </w:rPr>
        <w:t xml:space="preserve">conference </w:t>
      </w:r>
      <w:r w:rsidR="00F415BF">
        <w:rPr>
          <w:rFonts w:eastAsia="Times New Roman"/>
          <w:bCs/>
          <w:color w:val="000000"/>
        </w:rPr>
        <w:t xml:space="preserve">registration details will be posted on </w:t>
      </w:r>
      <w:r w:rsidR="00B13755" w:rsidRPr="0046241B">
        <w:rPr>
          <w:rFonts w:eastAsia="Times New Roman"/>
          <w:sz w:val="23"/>
          <w:szCs w:val="23"/>
        </w:rPr>
        <w:t xml:space="preserve">the </w:t>
      </w:r>
      <w:r w:rsidR="00B13755" w:rsidRPr="0022311F">
        <w:rPr>
          <w:rFonts w:eastAsia="Times New Roman"/>
          <w:sz w:val="23"/>
          <w:szCs w:val="23"/>
        </w:rPr>
        <w:t>CAPANA website: (</w:t>
      </w:r>
      <w:hyperlink r:id="rId8" w:history="1">
        <w:r w:rsidR="00B13755" w:rsidRPr="0022311F">
          <w:rPr>
            <w:rStyle w:val="Hyperlink"/>
            <w:sz w:val="23"/>
            <w:szCs w:val="23"/>
          </w:rPr>
          <w:t>http://info.capana.net</w:t>
        </w:r>
      </w:hyperlink>
      <w:r w:rsidR="00B13755" w:rsidRPr="0022311F">
        <w:rPr>
          <w:sz w:val="23"/>
          <w:szCs w:val="23"/>
        </w:rPr>
        <w:t xml:space="preserve">) </w:t>
      </w:r>
      <w:r w:rsidR="00F20633">
        <w:rPr>
          <w:sz w:val="23"/>
          <w:szCs w:val="23"/>
        </w:rPr>
        <w:t xml:space="preserve">by </w:t>
      </w:r>
      <w:r w:rsidR="00CD7576">
        <w:rPr>
          <w:sz w:val="23"/>
          <w:szCs w:val="23"/>
        </w:rPr>
        <w:t xml:space="preserve">May </w:t>
      </w:r>
      <w:bookmarkStart w:id="0" w:name="_GoBack"/>
      <w:bookmarkEnd w:id="0"/>
      <w:r w:rsidR="00F20633">
        <w:rPr>
          <w:sz w:val="23"/>
          <w:szCs w:val="23"/>
        </w:rPr>
        <w:t>15, 2020</w:t>
      </w:r>
      <w:r w:rsidR="00FE03CA" w:rsidRPr="0022311F">
        <w:rPr>
          <w:sz w:val="23"/>
          <w:szCs w:val="23"/>
        </w:rPr>
        <w:t xml:space="preserve">. Please visit the website </w:t>
      </w:r>
      <w:r w:rsidR="00B13755" w:rsidRPr="0022311F">
        <w:rPr>
          <w:rFonts w:eastAsia="Times New Roman"/>
          <w:sz w:val="23"/>
          <w:szCs w:val="23"/>
        </w:rPr>
        <w:t>for the program of past conferences.</w:t>
      </w:r>
      <w:r w:rsidR="00B13755" w:rsidRPr="0046241B">
        <w:rPr>
          <w:rFonts w:eastAsia="Times New Roman"/>
          <w:sz w:val="23"/>
          <w:szCs w:val="23"/>
        </w:rPr>
        <w:br/>
      </w:r>
    </w:p>
    <w:p w14:paraId="2E01E364" w14:textId="093149F0" w:rsidR="00F06A23" w:rsidRPr="00DD0775" w:rsidRDefault="009664E5" w:rsidP="00870417">
      <w:pPr>
        <w:snapToGrid w:val="0"/>
        <w:jc w:val="both"/>
        <w:rPr>
          <w:rFonts w:eastAsia="Times New Roman"/>
          <w:b/>
          <w:sz w:val="23"/>
          <w:szCs w:val="23"/>
        </w:rPr>
      </w:pPr>
      <w:r w:rsidRPr="0046241B">
        <w:rPr>
          <w:rFonts w:eastAsia="Times New Roman"/>
          <w:sz w:val="23"/>
          <w:szCs w:val="23"/>
        </w:rPr>
        <w:t>Except for invited discussants</w:t>
      </w:r>
      <w:r w:rsidR="00F06A23" w:rsidRPr="0046241B">
        <w:rPr>
          <w:rFonts w:eastAsia="Times New Roman"/>
          <w:sz w:val="23"/>
          <w:szCs w:val="23"/>
        </w:rPr>
        <w:t xml:space="preserve"> and conference organizers</w:t>
      </w:r>
      <w:r w:rsidRPr="0046241B">
        <w:rPr>
          <w:rFonts w:eastAsia="Times New Roman"/>
          <w:sz w:val="23"/>
          <w:szCs w:val="23"/>
        </w:rPr>
        <w:t xml:space="preserve">, all conference participants (including presenting authors) are required to pay a registration </w:t>
      </w:r>
      <w:r w:rsidR="00F06A23" w:rsidRPr="0046241B">
        <w:rPr>
          <w:rFonts w:eastAsia="Times New Roman"/>
          <w:sz w:val="23"/>
          <w:szCs w:val="23"/>
        </w:rPr>
        <w:t>fee of US$250 for CAPANA member</w:t>
      </w:r>
      <w:r w:rsidR="00232BE7">
        <w:rPr>
          <w:rFonts w:eastAsia="Times New Roman"/>
          <w:sz w:val="23"/>
          <w:szCs w:val="23"/>
        </w:rPr>
        <w:t>s</w:t>
      </w:r>
      <w:r w:rsidR="00F06A23" w:rsidRPr="0046241B">
        <w:rPr>
          <w:rFonts w:eastAsia="Times New Roman"/>
          <w:sz w:val="23"/>
          <w:szCs w:val="23"/>
        </w:rPr>
        <w:t xml:space="preserve">, </w:t>
      </w:r>
      <w:r w:rsidRPr="0046241B">
        <w:rPr>
          <w:rFonts w:eastAsia="Times New Roman"/>
          <w:sz w:val="23"/>
          <w:szCs w:val="23"/>
        </w:rPr>
        <w:t>US$370 for non-members</w:t>
      </w:r>
      <w:r w:rsidR="00F06A23" w:rsidRPr="0046241B">
        <w:rPr>
          <w:rFonts w:eastAsia="Times New Roman"/>
          <w:sz w:val="23"/>
          <w:szCs w:val="23"/>
        </w:rPr>
        <w:t xml:space="preserve">, </w:t>
      </w:r>
      <w:r w:rsidR="00A23CF6">
        <w:rPr>
          <w:rFonts w:eastAsia="Times New Roman"/>
          <w:sz w:val="23"/>
          <w:szCs w:val="23"/>
        </w:rPr>
        <w:t>or</w:t>
      </w:r>
      <w:r w:rsidR="00A23CF6" w:rsidRPr="0046241B">
        <w:rPr>
          <w:rFonts w:eastAsia="Times New Roman"/>
          <w:sz w:val="23"/>
          <w:szCs w:val="23"/>
        </w:rPr>
        <w:t xml:space="preserve"> </w:t>
      </w:r>
      <w:r w:rsidR="00F06A23" w:rsidRPr="0046241B">
        <w:rPr>
          <w:rFonts w:eastAsia="Times New Roman"/>
          <w:sz w:val="23"/>
          <w:szCs w:val="23"/>
        </w:rPr>
        <w:t xml:space="preserve">RMB700 for participants </w:t>
      </w:r>
      <w:r w:rsidR="00F06A23" w:rsidRPr="0022311F">
        <w:rPr>
          <w:rFonts w:eastAsia="Times New Roman"/>
          <w:color w:val="000000" w:themeColor="text1"/>
          <w:sz w:val="23"/>
          <w:szCs w:val="23"/>
        </w:rPr>
        <w:t>from China</w:t>
      </w:r>
      <w:r w:rsidR="005B5B7E" w:rsidRPr="0022311F">
        <w:rPr>
          <w:rFonts w:eastAsia="Times New Roman"/>
          <w:color w:val="000000" w:themeColor="text1"/>
          <w:sz w:val="23"/>
          <w:szCs w:val="23"/>
        </w:rPr>
        <w:t>.</w:t>
      </w:r>
      <w:r w:rsidR="00F06A23" w:rsidRPr="0022311F">
        <w:rPr>
          <w:rFonts w:eastAsia="Times New Roman"/>
          <w:color w:val="000000" w:themeColor="text1"/>
          <w:sz w:val="23"/>
          <w:szCs w:val="23"/>
        </w:rPr>
        <w:t xml:space="preserve"> </w:t>
      </w:r>
      <w:r w:rsidRPr="0022311F">
        <w:rPr>
          <w:rFonts w:eastAsia="Times New Roman"/>
          <w:color w:val="000000" w:themeColor="text1"/>
          <w:sz w:val="23"/>
          <w:szCs w:val="23"/>
        </w:rPr>
        <w:t>The registration fee includes conference materials, receptions, and meals.</w:t>
      </w:r>
      <w:r w:rsidR="00275C6A" w:rsidRPr="0022311F">
        <w:rPr>
          <w:rFonts w:eastAsia="Times New Roman"/>
          <w:color w:val="000000" w:themeColor="text1"/>
          <w:sz w:val="23"/>
          <w:szCs w:val="23"/>
        </w:rPr>
        <w:t xml:space="preserve"> </w:t>
      </w:r>
      <w:r w:rsidR="00056873" w:rsidRPr="0022311F">
        <w:rPr>
          <w:rFonts w:eastAsia="Times New Roman"/>
          <w:color w:val="000000" w:themeColor="text1"/>
          <w:sz w:val="23"/>
          <w:szCs w:val="23"/>
        </w:rPr>
        <w:t>Registration</w:t>
      </w:r>
      <w:r w:rsidR="00275C6A" w:rsidRPr="0022311F">
        <w:rPr>
          <w:rFonts w:eastAsia="Times New Roman"/>
          <w:color w:val="000000" w:themeColor="text1"/>
          <w:sz w:val="23"/>
          <w:szCs w:val="23"/>
        </w:rPr>
        <w:t xml:space="preserve"> fee is waived for</w:t>
      </w:r>
      <w:r w:rsidR="00927215" w:rsidRPr="0022311F">
        <w:rPr>
          <w:rFonts w:eastAsia="Times New Roman"/>
          <w:color w:val="000000" w:themeColor="text1"/>
          <w:sz w:val="23"/>
          <w:szCs w:val="23"/>
        </w:rPr>
        <w:t xml:space="preserve"> </w:t>
      </w:r>
      <w:r w:rsidR="000A4ADE">
        <w:rPr>
          <w:rFonts w:eastAsia="Times New Roman"/>
          <w:color w:val="000000" w:themeColor="text1"/>
          <w:sz w:val="23"/>
          <w:szCs w:val="23"/>
        </w:rPr>
        <w:t>young</w:t>
      </w:r>
      <w:r w:rsidR="0022311F">
        <w:rPr>
          <w:rFonts w:eastAsia="Times New Roman"/>
          <w:color w:val="000000" w:themeColor="text1"/>
          <w:sz w:val="23"/>
          <w:szCs w:val="23"/>
        </w:rPr>
        <w:t xml:space="preserve"> </w:t>
      </w:r>
      <w:r w:rsidR="00056873" w:rsidRPr="0022311F">
        <w:rPr>
          <w:rFonts w:eastAsia="Times New Roman"/>
          <w:color w:val="000000" w:themeColor="text1"/>
          <w:sz w:val="23"/>
          <w:szCs w:val="23"/>
        </w:rPr>
        <w:t>scholars</w:t>
      </w:r>
      <w:r w:rsidR="00275C6A" w:rsidRPr="0022311F">
        <w:rPr>
          <w:rFonts w:eastAsia="Times New Roman"/>
          <w:color w:val="000000" w:themeColor="text1"/>
          <w:sz w:val="23"/>
          <w:szCs w:val="23"/>
        </w:rPr>
        <w:t xml:space="preserve"> </w:t>
      </w:r>
      <w:r w:rsidR="00362AB3">
        <w:rPr>
          <w:rFonts w:eastAsia="Times New Roman"/>
          <w:color w:val="000000" w:themeColor="text1"/>
          <w:sz w:val="23"/>
          <w:szCs w:val="23"/>
        </w:rPr>
        <w:t xml:space="preserve">from China </w:t>
      </w:r>
      <w:r w:rsidR="000A4ADE">
        <w:rPr>
          <w:rFonts w:eastAsia="Times New Roman"/>
          <w:color w:val="000000" w:themeColor="text1"/>
          <w:sz w:val="23"/>
          <w:szCs w:val="23"/>
        </w:rPr>
        <w:t>(</w:t>
      </w:r>
      <w:r w:rsidR="00275C6A" w:rsidRPr="0022311F">
        <w:rPr>
          <w:rFonts w:eastAsia="Times New Roman"/>
          <w:color w:val="000000" w:themeColor="text1"/>
          <w:sz w:val="23"/>
          <w:szCs w:val="23"/>
        </w:rPr>
        <w:t>with less than</w:t>
      </w:r>
      <w:r w:rsidR="007E3DDD" w:rsidRPr="0022311F">
        <w:rPr>
          <w:rFonts w:eastAsia="Times New Roman"/>
          <w:color w:val="000000" w:themeColor="text1"/>
          <w:sz w:val="23"/>
          <w:szCs w:val="23"/>
        </w:rPr>
        <w:t xml:space="preserve"> six</w:t>
      </w:r>
      <w:r w:rsidR="00275C6A" w:rsidRPr="0022311F">
        <w:rPr>
          <w:rFonts w:eastAsia="Times New Roman"/>
          <w:color w:val="000000" w:themeColor="text1"/>
          <w:sz w:val="23"/>
          <w:szCs w:val="23"/>
        </w:rPr>
        <w:t xml:space="preserve"> years of working experience</w:t>
      </w:r>
      <w:r w:rsidR="000A4ADE">
        <w:rPr>
          <w:rFonts w:eastAsia="Times New Roman"/>
          <w:color w:val="000000" w:themeColor="text1"/>
          <w:sz w:val="23"/>
          <w:szCs w:val="23"/>
        </w:rPr>
        <w:t xml:space="preserve">) </w:t>
      </w:r>
      <w:r w:rsidR="00B12A78">
        <w:rPr>
          <w:rFonts w:eastAsia="Times New Roman"/>
          <w:color w:val="000000" w:themeColor="text1"/>
          <w:sz w:val="23"/>
          <w:szCs w:val="23"/>
        </w:rPr>
        <w:t>and doctoral students</w:t>
      </w:r>
      <w:r w:rsidR="00275C6A" w:rsidRPr="0022311F">
        <w:rPr>
          <w:rFonts w:eastAsia="Times New Roman"/>
          <w:color w:val="000000" w:themeColor="text1"/>
          <w:sz w:val="23"/>
          <w:szCs w:val="23"/>
        </w:rPr>
        <w:t>.</w:t>
      </w:r>
      <w:r w:rsidRPr="0022311F">
        <w:rPr>
          <w:rFonts w:eastAsia="Times New Roman"/>
          <w:color w:val="000000" w:themeColor="text1"/>
          <w:sz w:val="23"/>
          <w:szCs w:val="23"/>
        </w:rPr>
        <w:br/>
      </w:r>
      <w:r w:rsidRPr="0022311F">
        <w:rPr>
          <w:rFonts w:eastAsia="Times New Roman"/>
          <w:color w:val="000000" w:themeColor="text1"/>
          <w:sz w:val="23"/>
          <w:szCs w:val="23"/>
        </w:rPr>
        <w:br/>
      </w:r>
      <w:r w:rsidRPr="00DD0775">
        <w:rPr>
          <w:rFonts w:eastAsia="Times New Roman"/>
          <w:b/>
          <w:sz w:val="23"/>
          <w:szCs w:val="23"/>
        </w:rPr>
        <w:t xml:space="preserve">CONFERENCE </w:t>
      </w:r>
      <w:r w:rsidR="00F06A23" w:rsidRPr="00DD0775">
        <w:rPr>
          <w:rFonts w:eastAsia="Times New Roman"/>
          <w:b/>
          <w:sz w:val="23"/>
          <w:szCs w:val="23"/>
        </w:rPr>
        <w:t>COMMITTEE</w:t>
      </w:r>
      <w:r w:rsidRPr="00DD0775">
        <w:rPr>
          <w:rFonts w:eastAsia="Times New Roman"/>
          <w:b/>
          <w:sz w:val="23"/>
          <w:szCs w:val="23"/>
        </w:rPr>
        <w:t>:</w:t>
      </w:r>
    </w:p>
    <w:p w14:paraId="56D2CF6A" w14:textId="65AB3C2D" w:rsidR="00F20633" w:rsidRDefault="00F20633" w:rsidP="00870417">
      <w:pPr>
        <w:snapToGrid w:val="0"/>
        <w:jc w:val="both"/>
        <w:rPr>
          <w:color w:val="000000"/>
          <w:sz w:val="23"/>
          <w:szCs w:val="23"/>
        </w:rPr>
      </w:pPr>
      <w:r w:rsidRPr="00F20633">
        <w:rPr>
          <w:color w:val="000000"/>
          <w:sz w:val="23"/>
          <w:szCs w:val="23"/>
        </w:rPr>
        <w:t xml:space="preserve">Huai Zhang (Nanyang Technological University): </w:t>
      </w:r>
      <w:r>
        <w:rPr>
          <w:color w:val="000000"/>
          <w:sz w:val="23"/>
          <w:szCs w:val="23"/>
        </w:rPr>
        <w:t xml:space="preserve">  </w:t>
      </w:r>
      <w:hyperlink r:id="rId9" w:history="1">
        <w:r w:rsidRPr="00894C35">
          <w:rPr>
            <w:rStyle w:val="Hyperlink"/>
            <w:sz w:val="23"/>
            <w:szCs w:val="23"/>
          </w:rPr>
          <w:t>huaizhang@ntu.edu.sg</w:t>
        </w:r>
      </w:hyperlink>
    </w:p>
    <w:p w14:paraId="2CD1B8E6" w14:textId="62D5AF22" w:rsidR="00321FC4" w:rsidRPr="00CF6111" w:rsidRDefault="00F20633" w:rsidP="00870417">
      <w:pPr>
        <w:snapToGrid w:val="0"/>
        <w:jc w:val="both"/>
        <w:rPr>
          <w:rFonts w:eastAsia="Times New Roman"/>
          <w:sz w:val="23"/>
          <w:szCs w:val="23"/>
        </w:rPr>
      </w:pPr>
      <w:r>
        <w:rPr>
          <w:color w:val="000000"/>
          <w:sz w:val="23"/>
          <w:szCs w:val="23"/>
        </w:rPr>
        <w:t>Luo Zuo</w:t>
      </w:r>
      <w:r w:rsidR="00321FC4" w:rsidRPr="00DD0775">
        <w:rPr>
          <w:color w:val="000000"/>
          <w:sz w:val="23"/>
          <w:szCs w:val="23"/>
        </w:rPr>
        <w:t xml:space="preserve"> (</w:t>
      </w:r>
      <w:r>
        <w:rPr>
          <w:color w:val="000000"/>
          <w:sz w:val="23"/>
          <w:szCs w:val="23"/>
        </w:rPr>
        <w:t>Cornell University</w:t>
      </w:r>
      <w:r w:rsidR="00276D12" w:rsidRPr="00DD0775">
        <w:rPr>
          <w:color w:val="000000"/>
          <w:sz w:val="23"/>
          <w:szCs w:val="23"/>
        </w:rPr>
        <w:t>)</w:t>
      </w:r>
      <w:r>
        <w:rPr>
          <w:color w:val="000000"/>
          <w:sz w:val="23"/>
          <w:szCs w:val="23"/>
        </w:rPr>
        <w:t xml:space="preserve">:         </w:t>
      </w:r>
      <w:r w:rsidR="00AD6445">
        <w:rPr>
          <w:color w:val="000000"/>
          <w:sz w:val="23"/>
          <w:szCs w:val="23"/>
        </w:rPr>
        <w:tab/>
      </w:r>
      <w:r w:rsidR="00276D12" w:rsidRPr="00DD0775">
        <w:rPr>
          <w:color w:val="000000"/>
          <w:sz w:val="23"/>
          <w:szCs w:val="23"/>
        </w:rPr>
        <w:t xml:space="preserve"> </w:t>
      </w:r>
      <w:r w:rsidR="00AD6445"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 xml:space="preserve">   </w:t>
      </w:r>
      <w:hyperlink r:id="rId10" w:history="1">
        <w:r w:rsidRPr="00F20633">
          <w:rPr>
            <w:rStyle w:val="Hyperlink"/>
          </w:rPr>
          <w:t>luozuo@cornell.edu</w:t>
        </w:r>
      </w:hyperlink>
    </w:p>
    <w:p w14:paraId="4B09B7F0" w14:textId="6A2DC583" w:rsidR="00D169B0" w:rsidRDefault="00F20633" w:rsidP="00D169B0">
      <w:pPr>
        <w:autoSpaceDE w:val="0"/>
        <w:autoSpaceDN w:val="0"/>
        <w:adjustRightInd w:val="0"/>
        <w:snapToGrid w:val="0"/>
        <w:jc w:val="both"/>
        <w:rPr>
          <w:rFonts w:eastAsia="MS Mincho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Jianming Ye (Xiamen University</w:t>
      </w:r>
      <w:r w:rsidR="00D169B0" w:rsidRPr="00DD0775">
        <w:rPr>
          <w:color w:val="000000"/>
          <w:sz w:val="23"/>
          <w:szCs w:val="23"/>
        </w:rPr>
        <w:t>)</w:t>
      </w:r>
      <w:r>
        <w:rPr>
          <w:color w:val="000000"/>
          <w:sz w:val="23"/>
          <w:szCs w:val="23"/>
        </w:rPr>
        <w:t>:</w:t>
      </w:r>
      <w:r w:rsidR="009E4CCD" w:rsidRPr="00DD0775">
        <w:rPr>
          <w:rFonts w:eastAsia="MS Mincho"/>
          <w:color w:val="000000"/>
          <w:sz w:val="23"/>
          <w:szCs w:val="23"/>
        </w:rPr>
        <w:t xml:space="preserve"> </w:t>
      </w:r>
      <w:r w:rsidR="00AD6445">
        <w:rPr>
          <w:rFonts w:eastAsia="MS Mincho"/>
          <w:color w:val="000000"/>
          <w:sz w:val="23"/>
          <w:szCs w:val="23"/>
        </w:rPr>
        <w:tab/>
      </w:r>
      <w:r w:rsidR="00AD6445">
        <w:rPr>
          <w:rFonts w:eastAsia="MS Mincho"/>
          <w:color w:val="000000"/>
          <w:sz w:val="23"/>
          <w:szCs w:val="23"/>
        </w:rPr>
        <w:tab/>
      </w:r>
      <w:r w:rsidR="00AD6445">
        <w:rPr>
          <w:rFonts w:eastAsia="MS Mincho"/>
          <w:color w:val="000000"/>
          <w:sz w:val="23"/>
          <w:szCs w:val="23"/>
        </w:rPr>
        <w:tab/>
      </w:r>
      <w:r w:rsidR="00AD6445">
        <w:rPr>
          <w:rFonts w:eastAsia="MS Mincho"/>
          <w:color w:val="000000"/>
          <w:sz w:val="23"/>
          <w:szCs w:val="23"/>
        </w:rPr>
        <w:tab/>
      </w:r>
      <w:r>
        <w:rPr>
          <w:rFonts w:eastAsia="MS Mincho"/>
          <w:color w:val="000000"/>
          <w:sz w:val="23"/>
          <w:szCs w:val="23"/>
        </w:rPr>
        <w:t xml:space="preserve">   </w:t>
      </w:r>
      <w:hyperlink r:id="rId11" w:history="1">
        <w:r w:rsidRPr="00F20633">
          <w:rPr>
            <w:rStyle w:val="Hyperlink"/>
          </w:rPr>
          <w:t>jmye@xmu.edu.cn</w:t>
        </w:r>
      </w:hyperlink>
    </w:p>
    <w:p w14:paraId="3670FAC0" w14:textId="77777777" w:rsidR="008F78D0" w:rsidRPr="00DD0775" w:rsidRDefault="008F78D0" w:rsidP="00D169B0">
      <w:pPr>
        <w:autoSpaceDE w:val="0"/>
        <w:autoSpaceDN w:val="0"/>
        <w:adjustRightInd w:val="0"/>
        <w:snapToGrid w:val="0"/>
        <w:jc w:val="both"/>
        <w:rPr>
          <w:rFonts w:eastAsia="MS Mincho"/>
          <w:color w:val="000000"/>
          <w:sz w:val="23"/>
          <w:szCs w:val="23"/>
        </w:rPr>
      </w:pPr>
    </w:p>
    <w:p w14:paraId="34CE4C20" w14:textId="0597355D" w:rsidR="00B56265" w:rsidRPr="00CF6111" w:rsidRDefault="00B56265" w:rsidP="00870417">
      <w:pPr>
        <w:snapToGrid w:val="0"/>
        <w:jc w:val="both"/>
        <w:rPr>
          <w:rFonts w:eastAsia="Times New Roman"/>
          <w:b/>
          <w:sz w:val="23"/>
          <w:szCs w:val="23"/>
        </w:rPr>
      </w:pPr>
      <w:r w:rsidRPr="00DD0775">
        <w:rPr>
          <w:rFonts w:eastAsia="Times New Roman"/>
          <w:b/>
          <w:sz w:val="23"/>
          <w:szCs w:val="23"/>
        </w:rPr>
        <w:t>PROGRAM COMMITTEE:</w:t>
      </w:r>
    </w:p>
    <w:p w14:paraId="7CF9DB93" w14:textId="14164907" w:rsidR="00CD5A49" w:rsidRPr="002F6C1C" w:rsidRDefault="00CD5A49" w:rsidP="00870417">
      <w:pPr>
        <w:snapToGrid w:val="0"/>
        <w:jc w:val="both"/>
        <w:rPr>
          <w:rFonts w:eastAsia="Times New Roman"/>
          <w:sz w:val="23"/>
          <w:szCs w:val="23"/>
        </w:rPr>
      </w:pPr>
      <w:r w:rsidRPr="002F6C1C">
        <w:rPr>
          <w:rFonts w:eastAsia="Times New Roman"/>
          <w:sz w:val="23"/>
          <w:szCs w:val="23"/>
        </w:rPr>
        <w:t xml:space="preserve">Mei Feng </w:t>
      </w:r>
      <w:r w:rsidR="00464D13" w:rsidRPr="002F6C1C">
        <w:rPr>
          <w:rFonts w:eastAsia="Times New Roman"/>
          <w:sz w:val="23"/>
          <w:szCs w:val="23"/>
        </w:rPr>
        <w:t>(University of Pittsburg)</w:t>
      </w:r>
    </w:p>
    <w:p w14:paraId="68BFC8CB" w14:textId="77777777" w:rsidR="00720BB3" w:rsidRPr="002F6C1C" w:rsidRDefault="00720BB3" w:rsidP="00720BB3">
      <w:pPr>
        <w:snapToGrid w:val="0"/>
        <w:jc w:val="both"/>
        <w:rPr>
          <w:rFonts w:eastAsia="Times New Roman"/>
          <w:sz w:val="23"/>
          <w:szCs w:val="23"/>
        </w:rPr>
      </w:pPr>
      <w:r w:rsidRPr="002F6C1C">
        <w:rPr>
          <w:rFonts w:eastAsia="Times New Roman"/>
          <w:sz w:val="23"/>
          <w:szCs w:val="23"/>
        </w:rPr>
        <w:t>Weili Ge (University of Washington)</w:t>
      </w:r>
    </w:p>
    <w:p w14:paraId="357CF4DA" w14:textId="1D9A5EBC" w:rsidR="002F6C1C" w:rsidRPr="002F6C1C" w:rsidRDefault="002F6C1C" w:rsidP="00870417">
      <w:pPr>
        <w:snapToGrid w:val="0"/>
        <w:jc w:val="both"/>
        <w:rPr>
          <w:rFonts w:eastAsia="Times New Roman"/>
          <w:sz w:val="23"/>
          <w:szCs w:val="23"/>
        </w:rPr>
      </w:pPr>
      <w:r w:rsidRPr="002F6C1C">
        <w:rPr>
          <w:rFonts w:eastAsia="Times New Roman"/>
          <w:sz w:val="23"/>
          <w:szCs w:val="23"/>
        </w:rPr>
        <w:t>Allen Huang (Hong Kong University of Science and Technology)</w:t>
      </w:r>
    </w:p>
    <w:p w14:paraId="7ABD668C" w14:textId="4F13FAAD" w:rsidR="000A0E9A" w:rsidRPr="002F6C1C" w:rsidRDefault="000A0E9A" w:rsidP="00870417">
      <w:pPr>
        <w:snapToGrid w:val="0"/>
        <w:jc w:val="both"/>
        <w:rPr>
          <w:rFonts w:eastAsia="Times New Roman"/>
          <w:sz w:val="23"/>
          <w:szCs w:val="23"/>
        </w:rPr>
      </w:pPr>
      <w:r w:rsidRPr="002F6C1C">
        <w:rPr>
          <w:rFonts w:eastAsia="Times New Roman"/>
          <w:sz w:val="23"/>
          <w:szCs w:val="23"/>
        </w:rPr>
        <w:t>Xuefeng Jiang (Michigan State University)</w:t>
      </w:r>
    </w:p>
    <w:p w14:paraId="3F3B8BAB" w14:textId="6727D466" w:rsidR="002F6C1C" w:rsidRPr="002F6C1C" w:rsidRDefault="002F6C1C" w:rsidP="002F6C1C">
      <w:pPr>
        <w:snapToGrid w:val="0"/>
        <w:jc w:val="both"/>
        <w:rPr>
          <w:rFonts w:eastAsia="Times New Roman"/>
          <w:sz w:val="23"/>
          <w:szCs w:val="23"/>
        </w:rPr>
      </w:pPr>
      <w:r w:rsidRPr="002F6C1C">
        <w:rPr>
          <w:rFonts w:eastAsia="Times New Roman"/>
          <w:sz w:val="23"/>
          <w:szCs w:val="23"/>
        </w:rPr>
        <w:t>Qinglu Jin (Shanghai University of Finance &amp; Economics)</w:t>
      </w:r>
    </w:p>
    <w:p w14:paraId="2007F1AA" w14:textId="6BCEBAFB" w:rsidR="00C765EE" w:rsidRPr="002F6C1C" w:rsidRDefault="00C765EE" w:rsidP="00870417">
      <w:pPr>
        <w:snapToGrid w:val="0"/>
        <w:jc w:val="both"/>
        <w:rPr>
          <w:rFonts w:eastAsia="Times New Roman"/>
          <w:sz w:val="23"/>
          <w:szCs w:val="23"/>
        </w:rPr>
      </w:pPr>
      <w:r w:rsidRPr="002F6C1C">
        <w:rPr>
          <w:rFonts w:eastAsia="Times New Roman"/>
          <w:sz w:val="23"/>
          <w:szCs w:val="23"/>
        </w:rPr>
        <w:t xml:space="preserve">Scott Liao (University of Toronto) </w:t>
      </w:r>
    </w:p>
    <w:p w14:paraId="044E42AC" w14:textId="37BACB4E" w:rsidR="002F6C1C" w:rsidRPr="002F6C1C" w:rsidRDefault="002F6C1C" w:rsidP="002F6C1C">
      <w:pPr>
        <w:snapToGrid w:val="0"/>
        <w:jc w:val="both"/>
        <w:rPr>
          <w:rFonts w:eastAsia="Times New Roman"/>
          <w:sz w:val="23"/>
          <w:szCs w:val="23"/>
        </w:rPr>
      </w:pPr>
      <w:r w:rsidRPr="002F6C1C">
        <w:rPr>
          <w:rFonts w:eastAsia="Times New Roman"/>
          <w:sz w:val="23"/>
          <w:szCs w:val="23"/>
        </w:rPr>
        <w:t>Stan Markov (University of Texas at Dallas)</w:t>
      </w:r>
    </w:p>
    <w:p w14:paraId="6418B32F" w14:textId="49223548" w:rsidR="002F6C1C" w:rsidRPr="002F6C1C" w:rsidRDefault="002F6C1C" w:rsidP="002F6C1C">
      <w:pPr>
        <w:snapToGrid w:val="0"/>
        <w:jc w:val="both"/>
        <w:rPr>
          <w:rFonts w:eastAsia="Times New Roman"/>
          <w:sz w:val="23"/>
          <w:szCs w:val="23"/>
        </w:rPr>
      </w:pPr>
      <w:r w:rsidRPr="002F6C1C">
        <w:rPr>
          <w:rFonts w:eastAsia="Times New Roman"/>
          <w:sz w:val="23"/>
          <w:szCs w:val="23"/>
        </w:rPr>
        <w:lastRenderedPageBreak/>
        <w:t>Yanyan Wang (Michigan State University)</w:t>
      </w:r>
    </w:p>
    <w:p w14:paraId="06CA6904" w14:textId="463115A8" w:rsidR="002F6C1C" w:rsidRPr="002F6C1C" w:rsidRDefault="002F6C1C" w:rsidP="002F6C1C">
      <w:pPr>
        <w:snapToGrid w:val="0"/>
        <w:jc w:val="both"/>
        <w:rPr>
          <w:rFonts w:eastAsia="Times New Roman"/>
          <w:sz w:val="23"/>
          <w:szCs w:val="23"/>
        </w:rPr>
      </w:pPr>
      <w:r w:rsidRPr="002F6C1C">
        <w:rPr>
          <w:rFonts w:eastAsia="Times New Roman"/>
          <w:sz w:val="23"/>
          <w:szCs w:val="23"/>
        </w:rPr>
        <w:t>Xing Xiao (Tsinghua University)</w:t>
      </w:r>
    </w:p>
    <w:p w14:paraId="497C6FE1" w14:textId="7E78C8D4" w:rsidR="00A9240F" w:rsidRPr="002F6C1C" w:rsidRDefault="000A0E9A" w:rsidP="00870417">
      <w:pPr>
        <w:snapToGrid w:val="0"/>
        <w:jc w:val="both"/>
        <w:rPr>
          <w:rFonts w:eastAsia="Times New Roman"/>
          <w:sz w:val="23"/>
          <w:szCs w:val="23"/>
        </w:rPr>
      </w:pPr>
      <w:r w:rsidRPr="002F6C1C">
        <w:rPr>
          <w:rFonts w:eastAsia="Times New Roman"/>
          <w:sz w:val="23"/>
          <w:szCs w:val="23"/>
        </w:rPr>
        <w:t>Holly Yang (Singapore Management University)</w:t>
      </w:r>
    </w:p>
    <w:p w14:paraId="03F3A22E" w14:textId="1A4B1023" w:rsidR="00B56265" w:rsidRPr="002F6C1C" w:rsidRDefault="00DF73FF" w:rsidP="00870417">
      <w:pPr>
        <w:snapToGrid w:val="0"/>
        <w:jc w:val="both"/>
        <w:rPr>
          <w:rFonts w:eastAsia="Times New Roman"/>
          <w:sz w:val="23"/>
          <w:szCs w:val="23"/>
        </w:rPr>
      </w:pPr>
      <w:r w:rsidRPr="002F6C1C">
        <w:rPr>
          <w:rFonts w:eastAsia="Times New Roman"/>
          <w:sz w:val="23"/>
          <w:szCs w:val="23"/>
        </w:rPr>
        <w:t xml:space="preserve">Yong Yu (University of Texas, Austin) </w:t>
      </w:r>
    </w:p>
    <w:p w14:paraId="3C5EC226" w14:textId="6A1E0C17" w:rsidR="00DF73FF" w:rsidRDefault="003866FB" w:rsidP="00870417">
      <w:pPr>
        <w:snapToGrid w:val="0"/>
        <w:jc w:val="both"/>
        <w:rPr>
          <w:rFonts w:eastAsia="Times New Roman"/>
          <w:sz w:val="23"/>
          <w:szCs w:val="23"/>
        </w:rPr>
      </w:pPr>
      <w:r w:rsidRPr="002F6C1C">
        <w:rPr>
          <w:rFonts w:eastAsia="Times New Roman"/>
          <w:sz w:val="23"/>
          <w:szCs w:val="23"/>
        </w:rPr>
        <w:t>Amy Zang (H</w:t>
      </w:r>
      <w:r w:rsidR="00167F21" w:rsidRPr="002F6C1C">
        <w:rPr>
          <w:rFonts w:eastAsia="Times New Roman"/>
          <w:sz w:val="23"/>
          <w:szCs w:val="23"/>
        </w:rPr>
        <w:t>ong</w:t>
      </w:r>
      <w:r w:rsidR="00E07443">
        <w:rPr>
          <w:rFonts w:eastAsia="Times New Roman"/>
          <w:sz w:val="23"/>
          <w:szCs w:val="23"/>
        </w:rPr>
        <w:t xml:space="preserve"> </w:t>
      </w:r>
      <w:r w:rsidRPr="002F6C1C">
        <w:rPr>
          <w:rFonts w:eastAsia="Times New Roman"/>
          <w:sz w:val="23"/>
          <w:szCs w:val="23"/>
        </w:rPr>
        <w:t>K</w:t>
      </w:r>
      <w:r w:rsidR="00167F21" w:rsidRPr="002F6C1C">
        <w:rPr>
          <w:rFonts w:eastAsia="Times New Roman"/>
          <w:sz w:val="23"/>
          <w:szCs w:val="23"/>
        </w:rPr>
        <w:t xml:space="preserve">ong </w:t>
      </w:r>
      <w:r w:rsidRPr="002F6C1C">
        <w:rPr>
          <w:rFonts w:eastAsia="Times New Roman"/>
          <w:sz w:val="23"/>
          <w:szCs w:val="23"/>
        </w:rPr>
        <w:t>U</w:t>
      </w:r>
      <w:r w:rsidR="00167F21" w:rsidRPr="002F6C1C">
        <w:rPr>
          <w:rFonts w:eastAsia="Times New Roman"/>
          <w:sz w:val="23"/>
          <w:szCs w:val="23"/>
        </w:rPr>
        <w:t xml:space="preserve">niversity of </w:t>
      </w:r>
      <w:r w:rsidRPr="002F6C1C">
        <w:rPr>
          <w:rFonts w:eastAsia="Times New Roman"/>
          <w:sz w:val="23"/>
          <w:szCs w:val="23"/>
        </w:rPr>
        <w:t>S</w:t>
      </w:r>
      <w:r w:rsidR="00167F21" w:rsidRPr="002F6C1C">
        <w:rPr>
          <w:rFonts w:eastAsia="Times New Roman"/>
          <w:sz w:val="23"/>
          <w:szCs w:val="23"/>
        </w:rPr>
        <w:t xml:space="preserve">cience </w:t>
      </w:r>
      <w:r w:rsidR="00C26300" w:rsidRPr="002F6C1C">
        <w:rPr>
          <w:rFonts w:eastAsia="Times New Roman"/>
          <w:sz w:val="23"/>
          <w:szCs w:val="23"/>
        </w:rPr>
        <w:t>and</w:t>
      </w:r>
      <w:r w:rsidR="00167F21" w:rsidRPr="002F6C1C">
        <w:rPr>
          <w:rFonts w:eastAsia="Times New Roman"/>
          <w:sz w:val="23"/>
          <w:szCs w:val="23"/>
        </w:rPr>
        <w:t xml:space="preserve"> </w:t>
      </w:r>
      <w:r w:rsidRPr="002F6C1C">
        <w:rPr>
          <w:rFonts w:eastAsia="Times New Roman"/>
          <w:sz w:val="23"/>
          <w:szCs w:val="23"/>
        </w:rPr>
        <w:t>T</w:t>
      </w:r>
      <w:r w:rsidR="00167F21" w:rsidRPr="002F6C1C">
        <w:rPr>
          <w:rFonts w:eastAsia="Times New Roman"/>
          <w:sz w:val="23"/>
          <w:szCs w:val="23"/>
        </w:rPr>
        <w:t>echnology</w:t>
      </w:r>
      <w:r w:rsidRPr="002F6C1C">
        <w:rPr>
          <w:rFonts w:eastAsia="Times New Roman"/>
          <w:sz w:val="23"/>
          <w:szCs w:val="23"/>
        </w:rPr>
        <w:t>)</w:t>
      </w:r>
    </w:p>
    <w:p w14:paraId="01A270B7" w14:textId="77777777" w:rsidR="008B60F1" w:rsidRDefault="008B60F1" w:rsidP="008B60F1">
      <w:pPr>
        <w:shd w:val="clear" w:color="auto" w:fill="FFFFFF"/>
        <w:spacing w:line="270" w:lineRule="atLeast"/>
        <w:rPr>
          <w:rFonts w:ascii="Arial" w:hAnsi="Arial" w:cs="Arial"/>
          <w:color w:val="545454"/>
        </w:rPr>
      </w:pPr>
    </w:p>
    <w:p w14:paraId="39D3D7AD" w14:textId="77777777" w:rsidR="008B60F1" w:rsidRPr="0046241B" w:rsidRDefault="008B60F1" w:rsidP="00870417">
      <w:pPr>
        <w:snapToGrid w:val="0"/>
        <w:jc w:val="both"/>
        <w:rPr>
          <w:rFonts w:eastAsia="Times New Roman"/>
          <w:sz w:val="23"/>
          <w:szCs w:val="23"/>
        </w:rPr>
      </w:pPr>
    </w:p>
    <w:sectPr w:rsidR="008B60F1" w:rsidRPr="0046241B" w:rsidSect="00663E94">
      <w:pgSz w:w="11906" w:h="16838"/>
      <w:pgMar w:top="1152" w:right="1440" w:bottom="1152" w:left="1440" w:header="850" w:footer="994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2725AD" w14:textId="77777777" w:rsidR="007B668D" w:rsidRDefault="007B668D" w:rsidP="002F57B7">
      <w:r>
        <w:separator/>
      </w:r>
    </w:p>
  </w:endnote>
  <w:endnote w:type="continuationSeparator" w:id="0">
    <w:p w14:paraId="2BEB37EF" w14:textId="77777777" w:rsidR="007B668D" w:rsidRDefault="007B668D" w:rsidP="002F5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AE6532" w14:textId="77777777" w:rsidR="007B668D" w:rsidRDefault="007B668D" w:rsidP="002F57B7">
      <w:r>
        <w:separator/>
      </w:r>
    </w:p>
  </w:footnote>
  <w:footnote w:type="continuationSeparator" w:id="0">
    <w:p w14:paraId="55B9BDC2" w14:textId="77777777" w:rsidR="007B668D" w:rsidRDefault="007B668D" w:rsidP="002F57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D4F3F"/>
    <w:multiLevelType w:val="multilevel"/>
    <w:tmpl w:val="C5DE7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7C3130C"/>
    <w:multiLevelType w:val="multilevel"/>
    <w:tmpl w:val="E1E24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WAFVersion" w:val="5.0"/>
  </w:docVars>
  <w:rsids>
    <w:rsidRoot w:val="00205301"/>
    <w:rsid w:val="00005A5F"/>
    <w:rsid w:val="00014DAD"/>
    <w:rsid w:val="0002764C"/>
    <w:rsid w:val="0003161A"/>
    <w:rsid w:val="000460B4"/>
    <w:rsid w:val="00056873"/>
    <w:rsid w:val="000613C8"/>
    <w:rsid w:val="000A0A23"/>
    <w:rsid w:val="000A0E9A"/>
    <w:rsid w:val="000A4ADE"/>
    <w:rsid w:val="000A5960"/>
    <w:rsid w:val="000D55EA"/>
    <w:rsid w:val="000E0CED"/>
    <w:rsid w:val="000E21F5"/>
    <w:rsid w:val="000F2BF0"/>
    <w:rsid w:val="000F3637"/>
    <w:rsid w:val="000F49C0"/>
    <w:rsid w:val="00105DB1"/>
    <w:rsid w:val="0010690F"/>
    <w:rsid w:val="00155085"/>
    <w:rsid w:val="00167F21"/>
    <w:rsid w:val="00190884"/>
    <w:rsid w:val="001D4BD8"/>
    <w:rsid w:val="001F127A"/>
    <w:rsid w:val="00205301"/>
    <w:rsid w:val="0022311F"/>
    <w:rsid w:val="00232BE7"/>
    <w:rsid w:val="002418D3"/>
    <w:rsid w:val="00242DE5"/>
    <w:rsid w:val="00250CD5"/>
    <w:rsid w:val="00275C6A"/>
    <w:rsid w:val="0027660A"/>
    <w:rsid w:val="00276D12"/>
    <w:rsid w:val="00280F82"/>
    <w:rsid w:val="002C4160"/>
    <w:rsid w:val="002F57B7"/>
    <w:rsid w:val="002F6C1C"/>
    <w:rsid w:val="00302A1A"/>
    <w:rsid w:val="00321FC4"/>
    <w:rsid w:val="00336807"/>
    <w:rsid w:val="00362AB3"/>
    <w:rsid w:val="003866FB"/>
    <w:rsid w:val="003B725F"/>
    <w:rsid w:val="003E317F"/>
    <w:rsid w:val="003F4B1E"/>
    <w:rsid w:val="003F6DFC"/>
    <w:rsid w:val="00456399"/>
    <w:rsid w:val="0046241B"/>
    <w:rsid w:val="00464D13"/>
    <w:rsid w:val="004662D8"/>
    <w:rsid w:val="00481A47"/>
    <w:rsid w:val="004C4A98"/>
    <w:rsid w:val="004E0293"/>
    <w:rsid w:val="004F6186"/>
    <w:rsid w:val="005222E1"/>
    <w:rsid w:val="0052705F"/>
    <w:rsid w:val="00554A8A"/>
    <w:rsid w:val="00557ADE"/>
    <w:rsid w:val="0056141E"/>
    <w:rsid w:val="005660F2"/>
    <w:rsid w:val="005918BE"/>
    <w:rsid w:val="005931BA"/>
    <w:rsid w:val="005A671A"/>
    <w:rsid w:val="005B5B7E"/>
    <w:rsid w:val="005D76F5"/>
    <w:rsid w:val="005E6D69"/>
    <w:rsid w:val="00633CFA"/>
    <w:rsid w:val="00634DE0"/>
    <w:rsid w:val="00655EF3"/>
    <w:rsid w:val="00663E94"/>
    <w:rsid w:val="00683B84"/>
    <w:rsid w:val="00695A8A"/>
    <w:rsid w:val="006969AD"/>
    <w:rsid w:val="006F3EED"/>
    <w:rsid w:val="00720BB3"/>
    <w:rsid w:val="00763450"/>
    <w:rsid w:val="007A4C16"/>
    <w:rsid w:val="007B668D"/>
    <w:rsid w:val="007E3DDD"/>
    <w:rsid w:val="007E639B"/>
    <w:rsid w:val="008020A8"/>
    <w:rsid w:val="00856004"/>
    <w:rsid w:val="00870417"/>
    <w:rsid w:val="00874E9B"/>
    <w:rsid w:val="00892B1A"/>
    <w:rsid w:val="008B60F1"/>
    <w:rsid w:val="008D766A"/>
    <w:rsid w:val="008E67B1"/>
    <w:rsid w:val="008F5051"/>
    <w:rsid w:val="008F78D0"/>
    <w:rsid w:val="00927215"/>
    <w:rsid w:val="00927C2C"/>
    <w:rsid w:val="00942308"/>
    <w:rsid w:val="00945D0E"/>
    <w:rsid w:val="009664E5"/>
    <w:rsid w:val="009763C3"/>
    <w:rsid w:val="009C0959"/>
    <w:rsid w:val="009E3CDF"/>
    <w:rsid w:val="009E4CCD"/>
    <w:rsid w:val="00A014F4"/>
    <w:rsid w:val="00A2110E"/>
    <w:rsid w:val="00A23CF6"/>
    <w:rsid w:val="00A335E2"/>
    <w:rsid w:val="00A51315"/>
    <w:rsid w:val="00A9240F"/>
    <w:rsid w:val="00AC65B0"/>
    <w:rsid w:val="00AD6445"/>
    <w:rsid w:val="00AF56C8"/>
    <w:rsid w:val="00B12A78"/>
    <w:rsid w:val="00B13755"/>
    <w:rsid w:val="00B20F8B"/>
    <w:rsid w:val="00B279F6"/>
    <w:rsid w:val="00B342F4"/>
    <w:rsid w:val="00B518ED"/>
    <w:rsid w:val="00B56265"/>
    <w:rsid w:val="00B608FA"/>
    <w:rsid w:val="00B84ED8"/>
    <w:rsid w:val="00BB4F8F"/>
    <w:rsid w:val="00BC5C06"/>
    <w:rsid w:val="00C26300"/>
    <w:rsid w:val="00C55226"/>
    <w:rsid w:val="00C765EE"/>
    <w:rsid w:val="00C842DF"/>
    <w:rsid w:val="00C93B51"/>
    <w:rsid w:val="00CA1A07"/>
    <w:rsid w:val="00CD5A49"/>
    <w:rsid w:val="00CD7576"/>
    <w:rsid w:val="00CF6111"/>
    <w:rsid w:val="00D169B0"/>
    <w:rsid w:val="00D5402B"/>
    <w:rsid w:val="00D60E02"/>
    <w:rsid w:val="00DB3A67"/>
    <w:rsid w:val="00DC0AF8"/>
    <w:rsid w:val="00DD0775"/>
    <w:rsid w:val="00DD22AA"/>
    <w:rsid w:val="00DF0098"/>
    <w:rsid w:val="00DF19BD"/>
    <w:rsid w:val="00DF73FF"/>
    <w:rsid w:val="00E019E5"/>
    <w:rsid w:val="00E07443"/>
    <w:rsid w:val="00E36ACC"/>
    <w:rsid w:val="00E942FA"/>
    <w:rsid w:val="00ED0BC3"/>
    <w:rsid w:val="00ED5D9B"/>
    <w:rsid w:val="00EE5B1B"/>
    <w:rsid w:val="00EE5D41"/>
    <w:rsid w:val="00F06A23"/>
    <w:rsid w:val="00F20633"/>
    <w:rsid w:val="00F231E1"/>
    <w:rsid w:val="00F415BF"/>
    <w:rsid w:val="00F507B2"/>
    <w:rsid w:val="00F56262"/>
    <w:rsid w:val="00F72C25"/>
    <w:rsid w:val="00F91425"/>
    <w:rsid w:val="00FB1683"/>
    <w:rsid w:val="00FC30B9"/>
    <w:rsid w:val="00FE03CA"/>
    <w:rsid w:val="00FF2C22"/>
    <w:rsid w:val="00FF3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4D3ECCB"/>
  <w15:docId w15:val="{E679853A-0265-42F3-861D-6C3A7BA89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884"/>
    <w:rPr>
      <w:rFonts w:ascii="Times New Roman" w:hAnsi="Times New Roman" w:cs="Times New Roman"/>
      <w:kern w:val="0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EE5B1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5DB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664E5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56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6C8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E5B1B"/>
    <w:rPr>
      <w:rFonts w:ascii="Times New Roman" w:hAnsi="Times New Roman" w:cs="Times New Roman"/>
      <w:b/>
      <w:bCs/>
      <w:kern w:val="0"/>
      <w:sz w:val="27"/>
      <w:szCs w:val="27"/>
    </w:rPr>
  </w:style>
  <w:style w:type="character" w:styleId="CommentReference">
    <w:name w:val="annotation reference"/>
    <w:basedOn w:val="DefaultParagraphFont"/>
    <w:uiPriority w:val="99"/>
    <w:semiHidden/>
    <w:unhideWhenUsed/>
    <w:rsid w:val="00D169B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69B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69B0"/>
    <w:rPr>
      <w:rFonts w:ascii="Times New Roman" w:hAnsi="Times New Roman" w:cs="Times New Roman"/>
      <w:kern w:val="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69B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69B0"/>
    <w:rPr>
      <w:rFonts w:ascii="Times New Roman" w:hAnsi="Times New Roman" w:cs="Times New Roman"/>
      <w:b/>
      <w:bCs/>
      <w:kern w:val="0"/>
      <w:sz w:val="20"/>
      <w:szCs w:val="20"/>
    </w:rPr>
  </w:style>
  <w:style w:type="paragraph" w:styleId="Revision">
    <w:name w:val="Revision"/>
    <w:hidden/>
    <w:uiPriority w:val="99"/>
    <w:semiHidden/>
    <w:rsid w:val="00A23CF6"/>
    <w:rPr>
      <w:rFonts w:ascii="Times New Roman" w:hAnsi="Times New Roman" w:cs="Times New Roman"/>
      <w:kern w:val="0"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8B60F1"/>
    <w:rPr>
      <w:i/>
      <w:iCs/>
    </w:rPr>
  </w:style>
  <w:style w:type="paragraph" w:customStyle="1" w:styleId="action-menu-item">
    <w:name w:val="action-menu-item"/>
    <w:basedOn w:val="Normal"/>
    <w:rsid w:val="008B60F1"/>
    <w:pPr>
      <w:spacing w:before="100" w:beforeAutospacing="1" w:after="100" w:afterAutospacing="1"/>
    </w:pPr>
    <w:rPr>
      <w:rFonts w:eastAsia="Times New Roman"/>
    </w:rPr>
  </w:style>
  <w:style w:type="character" w:customStyle="1" w:styleId="st">
    <w:name w:val="st"/>
    <w:basedOn w:val="DefaultParagraphFont"/>
    <w:rsid w:val="008B60F1"/>
  </w:style>
  <w:style w:type="character" w:styleId="Emphasis">
    <w:name w:val="Emphasis"/>
    <w:basedOn w:val="DefaultParagraphFont"/>
    <w:uiPriority w:val="20"/>
    <w:qFormat/>
    <w:rsid w:val="008B60F1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F57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2F57B7"/>
    <w:rPr>
      <w:rFonts w:ascii="Times New Roman" w:hAnsi="Times New Roman" w:cs="Times New Roman"/>
      <w:kern w:val="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F57B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2F57B7"/>
    <w:rPr>
      <w:rFonts w:ascii="Times New Roman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7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26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365421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06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07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7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7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87874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46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21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.capana.ne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apana2020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lenovo01\AppData\Roaming\Foxmail7\Temp-7680-20191211085404\Attach\jmye@xmu.edu.cn" TargetMode="External"/><Relationship Id="rId5" Type="http://schemas.openxmlformats.org/officeDocument/2006/relationships/footnotes" Target="footnotes.xml"/><Relationship Id="rId10" Type="http://schemas.openxmlformats.org/officeDocument/2006/relationships/hyperlink" Target="file:///C:\Users\lenovo01\AppData\Roaming\Foxmail7\Temp-7680-20191211085404\Attach\luozuo@cornell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uaizhang@ntu.edu.s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UTD</Company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Li, Feng</dc:creator>
  <cp:lastModifiedBy>Zhang Huai (Assoc Prof) - NBS</cp:lastModifiedBy>
  <cp:revision>2</cp:revision>
  <dcterms:created xsi:type="dcterms:W3CDTF">2020-02-23T23:16:00Z</dcterms:created>
  <dcterms:modified xsi:type="dcterms:W3CDTF">2020-02-23T23:16:00Z</dcterms:modified>
</cp:coreProperties>
</file>